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0E32" w14:textId="77777777" w:rsidR="00BB6E00" w:rsidRDefault="00BB6E00" w:rsidP="00C82178">
      <w:pPr>
        <w:tabs>
          <w:tab w:val="left" w:pos="1276"/>
        </w:tabs>
        <w:spacing w:line="360" w:lineRule="auto"/>
        <w:jc w:val="both"/>
        <w:rPr>
          <w:lang w:val="el-GR"/>
        </w:rPr>
      </w:pPr>
    </w:p>
    <w:p w14:paraId="002B46E5" w14:textId="77777777" w:rsidR="00C82178" w:rsidRPr="00C03457" w:rsidRDefault="00C82178" w:rsidP="00BB6E00">
      <w:pPr>
        <w:tabs>
          <w:tab w:val="left" w:pos="1276"/>
        </w:tabs>
        <w:spacing w:after="240" w:line="360" w:lineRule="auto"/>
        <w:jc w:val="both"/>
        <w:rPr>
          <w:rFonts w:cs="Arial"/>
          <w:b/>
          <w:bCs/>
          <w:noProof/>
          <w:sz w:val="22"/>
          <w:szCs w:val="22"/>
          <w:u w:val="single"/>
          <w:lang w:val="el-GR" w:eastAsia="en-GB"/>
        </w:rPr>
      </w:pPr>
      <w:r w:rsidRPr="00C03457">
        <w:rPr>
          <w:rFonts w:cs="Arial"/>
          <w:b/>
          <w:bCs/>
          <w:noProof/>
          <w:sz w:val="22"/>
          <w:szCs w:val="22"/>
          <w:u w:val="single"/>
          <w:lang w:val="el-GR" w:eastAsia="en-GB"/>
        </w:rPr>
        <w:t xml:space="preserve">Κριτήρια επιλογής εκπαιδευτικού Δημοτικής Εκπαίδευσης </w:t>
      </w:r>
    </w:p>
    <w:p w14:paraId="174B718C" w14:textId="77777777" w:rsidR="00C82178" w:rsidRPr="00C03457" w:rsidRDefault="00C82178" w:rsidP="00BB6E00">
      <w:p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  <w:r w:rsidRPr="00C03457">
        <w:rPr>
          <w:rFonts w:cs="Arial"/>
          <w:bCs/>
          <w:noProof/>
          <w:sz w:val="22"/>
          <w:szCs w:val="22"/>
          <w:lang w:val="el-GR" w:eastAsia="en-GB"/>
        </w:rPr>
        <w:t>Τα κριτήρια επιλογής εκπαιδευτικού Δημοτικής Εκπαίδευσης για παροχή υπηρεσιών στα Ελληνορθόδοξα Σχολεία του Πατριαρχείου Ιεροσολύμων</w:t>
      </w:r>
      <w:r w:rsidR="00163614">
        <w:rPr>
          <w:rFonts w:cs="Arial"/>
          <w:bCs/>
          <w:noProof/>
          <w:sz w:val="22"/>
          <w:szCs w:val="22"/>
          <w:lang w:val="el-GR" w:eastAsia="en-GB"/>
        </w:rPr>
        <w:t xml:space="preserve"> </w:t>
      </w:r>
      <w:r w:rsidR="00163614" w:rsidRPr="00163614">
        <w:rPr>
          <w:rFonts w:cs="Arial"/>
          <w:bCs/>
          <w:noProof/>
          <w:sz w:val="22"/>
          <w:szCs w:val="22"/>
          <w:lang w:val="el-GR" w:eastAsia="en-GB"/>
        </w:rPr>
        <w:t>(</w:t>
      </w:r>
      <w:r w:rsidR="00163614" w:rsidRPr="00163614">
        <w:rPr>
          <w:rFonts w:cs="Arial"/>
          <w:sz w:val="22"/>
          <w:szCs w:val="22"/>
          <w:lang w:val="el-GR"/>
        </w:rPr>
        <w:t>παροχή κατ’ οίκον εκπαίδευσης σε μαθητή που νοσηλεύεται σε νοσοκομείο του Τελ Αβίβ</w:t>
      </w:r>
      <w:r w:rsidR="00163614">
        <w:rPr>
          <w:rFonts w:cs="Arial"/>
          <w:bCs/>
          <w:noProof/>
          <w:sz w:val="22"/>
          <w:szCs w:val="22"/>
          <w:lang w:val="el-GR" w:eastAsia="en-GB"/>
        </w:rPr>
        <w:t>)</w:t>
      </w:r>
      <w:r w:rsidRPr="00C03457">
        <w:rPr>
          <w:rFonts w:cs="Arial"/>
          <w:bCs/>
          <w:noProof/>
          <w:sz w:val="22"/>
          <w:szCs w:val="22"/>
          <w:lang w:val="el-GR" w:eastAsia="en-GB"/>
        </w:rPr>
        <w:t xml:space="preserve"> </w:t>
      </w:r>
      <w:r>
        <w:rPr>
          <w:rFonts w:cs="Arial"/>
          <w:bCs/>
          <w:noProof/>
          <w:sz w:val="22"/>
          <w:szCs w:val="22"/>
          <w:lang w:val="el-GR" w:eastAsia="en-GB"/>
        </w:rPr>
        <w:t>από 1 Σεπτεμβρίου 202</w:t>
      </w:r>
      <w:r w:rsidR="002B2B2B" w:rsidRPr="002B2B2B">
        <w:rPr>
          <w:rFonts w:cs="Arial"/>
          <w:bCs/>
          <w:noProof/>
          <w:sz w:val="22"/>
          <w:szCs w:val="22"/>
          <w:lang w:val="el-GR" w:eastAsia="en-GB"/>
        </w:rPr>
        <w:t>2</w:t>
      </w:r>
      <w:r>
        <w:rPr>
          <w:rFonts w:cs="Arial"/>
          <w:bCs/>
          <w:noProof/>
          <w:sz w:val="22"/>
          <w:szCs w:val="22"/>
          <w:lang w:val="el-GR" w:eastAsia="en-GB"/>
        </w:rPr>
        <w:t xml:space="preserve"> </w:t>
      </w:r>
      <w:r w:rsidRPr="00C03457">
        <w:rPr>
          <w:rFonts w:cs="Arial"/>
          <w:bCs/>
          <w:noProof/>
          <w:sz w:val="22"/>
          <w:szCs w:val="22"/>
          <w:lang w:val="el-GR" w:eastAsia="en-GB"/>
        </w:rPr>
        <w:t>μέχρι και τις 31 Αυγούστου 20</w:t>
      </w:r>
      <w:r>
        <w:rPr>
          <w:rFonts w:cs="Arial"/>
          <w:bCs/>
          <w:noProof/>
          <w:sz w:val="22"/>
          <w:szCs w:val="22"/>
          <w:lang w:val="el-GR" w:eastAsia="en-GB"/>
        </w:rPr>
        <w:t>2</w:t>
      </w:r>
      <w:r w:rsidR="002B2B2B">
        <w:rPr>
          <w:rFonts w:cs="Arial"/>
          <w:bCs/>
          <w:noProof/>
          <w:sz w:val="22"/>
          <w:szCs w:val="22"/>
          <w:lang w:val="el-GR" w:eastAsia="en-GB"/>
        </w:rPr>
        <w:t>3</w:t>
      </w:r>
      <w:r w:rsidRPr="00C03457">
        <w:rPr>
          <w:rFonts w:cs="Arial"/>
          <w:bCs/>
          <w:noProof/>
          <w:sz w:val="22"/>
          <w:szCs w:val="22"/>
          <w:lang w:val="el-GR" w:eastAsia="en-GB"/>
        </w:rPr>
        <w:t xml:space="preserve"> είναι τα ακόλουθα, κατά σειρά προτεραιότητας:  </w:t>
      </w:r>
    </w:p>
    <w:p w14:paraId="444FD4BB" w14:textId="77777777" w:rsidR="00C82178" w:rsidRDefault="00C82178" w:rsidP="00BB6E00">
      <w:pPr>
        <w:tabs>
          <w:tab w:val="left" w:pos="1276"/>
        </w:tabs>
        <w:spacing w:after="240" w:line="360" w:lineRule="auto"/>
        <w:jc w:val="both"/>
        <w:rPr>
          <w:rFonts w:cs="Arial"/>
          <w:b/>
          <w:bCs/>
          <w:noProof/>
          <w:sz w:val="22"/>
          <w:szCs w:val="22"/>
          <w:lang w:val="el-GR" w:eastAsia="en-GB"/>
        </w:rPr>
      </w:pPr>
      <w:r w:rsidRPr="00C03457">
        <w:rPr>
          <w:rFonts w:cs="Arial"/>
          <w:b/>
          <w:bCs/>
          <w:noProof/>
          <w:sz w:val="22"/>
          <w:szCs w:val="22"/>
          <w:lang w:val="el-GR" w:eastAsia="en-GB"/>
        </w:rPr>
        <w:t xml:space="preserve">Α. Κατοχή θέσης εκπαιδευτικού: </w:t>
      </w:r>
    </w:p>
    <w:p w14:paraId="45A0E173" w14:textId="77777777" w:rsidR="00C82178" w:rsidRPr="00C03457" w:rsidRDefault="00C82178" w:rsidP="00BB6E00">
      <w:pPr>
        <w:pStyle w:val="ListParagraph"/>
        <w:numPr>
          <w:ilvl w:val="0"/>
          <w:numId w:val="1"/>
        </w:numPr>
        <w:tabs>
          <w:tab w:val="left" w:pos="1276"/>
        </w:tabs>
        <w:spacing w:after="240" w:line="360" w:lineRule="auto"/>
        <w:jc w:val="both"/>
        <w:rPr>
          <w:rFonts w:cs="Arial"/>
          <w:b/>
          <w:bCs/>
          <w:noProof/>
          <w:sz w:val="22"/>
          <w:szCs w:val="22"/>
          <w:lang w:val="el-GR" w:eastAsia="en-GB"/>
        </w:rPr>
      </w:pPr>
      <w:r w:rsidRPr="00C03457">
        <w:rPr>
          <w:rFonts w:cs="Arial"/>
          <w:bCs/>
          <w:noProof/>
          <w:sz w:val="22"/>
          <w:szCs w:val="22"/>
          <w:lang w:val="el-GR" w:eastAsia="en-GB"/>
        </w:rPr>
        <w:t xml:space="preserve">Μόνιμος/η </w:t>
      </w:r>
      <w:r w:rsidR="002379E5">
        <w:rPr>
          <w:rFonts w:cs="Arial"/>
          <w:bCs/>
          <w:noProof/>
          <w:sz w:val="22"/>
          <w:szCs w:val="22"/>
          <w:lang w:val="el-GR" w:eastAsia="en-GB"/>
        </w:rPr>
        <w:t>(χρόνια υπηρεσίας)</w:t>
      </w:r>
    </w:p>
    <w:p w14:paraId="47F5D89C" w14:textId="77777777" w:rsidR="00C82178" w:rsidRPr="00EE6526" w:rsidRDefault="002379E5" w:rsidP="00BB6E00">
      <w:pPr>
        <w:pStyle w:val="ListParagraph"/>
        <w:numPr>
          <w:ilvl w:val="0"/>
          <w:numId w:val="1"/>
        </w:num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  <w:r w:rsidRPr="00EE6526">
        <w:rPr>
          <w:rFonts w:cs="Arial"/>
          <w:bCs/>
          <w:noProof/>
          <w:sz w:val="22"/>
          <w:szCs w:val="22"/>
          <w:lang w:val="el-GR" w:eastAsia="en-GB"/>
        </w:rPr>
        <w:t>Επί δοκιμασία (χρόνια υπηρεσίας)</w:t>
      </w:r>
      <w:r w:rsidR="005974D0" w:rsidRPr="00EE6526">
        <w:rPr>
          <w:rFonts w:cs="Arial"/>
          <w:bCs/>
          <w:noProof/>
          <w:sz w:val="22"/>
          <w:szCs w:val="22"/>
          <w:lang w:val="el-GR" w:eastAsia="en-GB"/>
        </w:rPr>
        <w:t xml:space="preserve"> </w:t>
      </w:r>
    </w:p>
    <w:p w14:paraId="3D83BEBA" w14:textId="77777777" w:rsidR="002379E5" w:rsidRDefault="00C82178" w:rsidP="00BB6E00">
      <w:pPr>
        <w:pStyle w:val="ListParagraph"/>
        <w:numPr>
          <w:ilvl w:val="0"/>
          <w:numId w:val="1"/>
        </w:num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  <w:r w:rsidRPr="002379E5">
        <w:rPr>
          <w:rFonts w:cs="Arial"/>
          <w:bCs/>
          <w:noProof/>
          <w:sz w:val="22"/>
          <w:szCs w:val="22"/>
          <w:lang w:val="el-GR" w:eastAsia="en-GB"/>
        </w:rPr>
        <w:t>Σειρά στους καταλόγους διοριστέων/διορισίμων της Ε</w:t>
      </w:r>
      <w:r w:rsidR="002B2B2B" w:rsidRPr="002B2B2B">
        <w:rPr>
          <w:rFonts w:cs="Arial"/>
          <w:bCs/>
          <w:noProof/>
          <w:sz w:val="22"/>
          <w:szCs w:val="22"/>
          <w:lang w:val="el-GR" w:eastAsia="en-GB"/>
        </w:rPr>
        <w:t>.</w:t>
      </w:r>
      <w:r w:rsidRPr="002379E5">
        <w:rPr>
          <w:rFonts w:cs="Arial"/>
          <w:bCs/>
          <w:noProof/>
          <w:sz w:val="22"/>
          <w:szCs w:val="22"/>
          <w:lang w:val="el-GR" w:eastAsia="en-GB"/>
        </w:rPr>
        <w:t>Ε</w:t>
      </w:r>
      <w:r w:rsidR="002B2B2B" w:rsidRPr="002B2B2B">
        <w:rPr>
          <w:rFonts w:cs="Arial"/>
          <w:bCs/>
          <w:noProof/>
          <w:sz w:val="22"/>
          <w:szCs w:val="22"/>
          <w:lang w:val="el-GR" w:eastAsia="en-GB"/>
        </w:rPr>
        <w:t>.</w:t>
      </w:r>
      <w:r w:rsidRPr="002379E5">
        <w:rPr>
          <w:rFonts w:cs="Arial"/>
          <w:bCs/>
          <w:noProof/>
          <w:sz w:val="22"/>
          <w:szCs w:val="22"/>
          <w:lang w:val="el-GR" w:eastAsia="en-GB"/>
        </w:rPr>
        <w:t>Υ</w:t>
      </w:r>
      <w:r w:rsidR="002B2B2B" w:rsidRPr="002B2B2B">
        <w:rPr>
          <w:rFonts w:cs="Arial"/>
          <w:bCs/>
          <w:noProof/>
          <w:sz w:val="22"/>
          <w:szCs w:val="22"/>
          <w:lang w:val="el-GR" w:eastAsia="en-GB"/>
        </w:rPr>
        <w:t>.</w:t>
      </w:r>
      <w:r w:rsidRPr="002379E5">
        <w:rPr>
          <w:rFonts w:cs="Arial"/>
          <w:bCs/>
          <w:noProof/>
          <w:sz w:val="22"/>
          <w:szCs w:val="22"/>
          <w:lang w:val="el-GR" w:eastAsia="en-GB"/>
        </w:rPr>
        <w:t xml:space="preserve"> ή ημερομηνία εγγραφής στους καταλόγους </w:t>
      </w:r>
      <w:r w:rsidR="002379E5">
        <w:rPr>
          <w:rFonts w:cs="Arial"/>
          <w:bCs/>
          <w:noProof/>
          <w:sz w:val="22"/>
          <w:szCs w:val="22"/>
          <w:lang w:val="el-GR" w:eastAsia="en-GB"/>
        </w:rPr>
        <w:t>(για εκπαιδευτικούς που βρίσκονται σε διαφορετικούς καταλόγους)</w:t>
      </w:r>
    </w:p>
    <w:p w14:paraId="0238A830" w14:textId="77777777" w:rsidR="00C82178" w:rsidRPr="00BB6E00" w:rsidRDefault="00C82178" w:rsidP="002379E5">
      <w:p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  <w:r w:rsidRPr="002379E5">
        <w:rPr>
          <w:rFonts w:cs="Arial"/>
          <w:b/>
          <w:bCs/>
          <w:noProof/>
          <w:sz w:val="22"/>
          <w:szCs w:val="22"/>
          <w:lang w:val="el-GR" w:eastAsia="en-GB"/>
        </w:rPr>
        <w:t xml:space="preserve">Β. </w:t>
      </w:r>
      <w:r w:rsidR="002379E5">
        <w:rPr>
          <w:rFonts w:cs="Arial"/>
          <w:b/>
          <w:bCs/>
          <w:noProof/>
          <w:sz w:val="22"/>
          <w:szCs w:val="22"/>
          <w:lang w:val="el-GR" w:eastAsia="en-GB"/>
        </w:rPr>
        <w:t>Προσωπική Συνέντευξη</w:t>
      </w:r>
    </w:p>
    <w:p w14:paraId="5298D8E8" w14:textId="77777777" w:rsidR="00C82178" w:rsidRDefault="00C82178" w:rsidP="00BB6E00">
      <w:p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  <w:r w:rsidRPr="00C03457">
        <w:rPr>
          <w:rFonts w:cs="Arial"/>
          <w:b/>
          <w:bCs/>
          <w:noProof/>
          <w:sz w:val="22"/>
          <w:szCs w:val="22"/>
          <w:lang w:val="el-GR" w:eastAsia="en-GB"/>
        </w:rPr>
        <w:t>Γ. Μετεκπαίδευση ή Μεταπτυχιακά</w:t>
      </w:r>
      <w:r>
        <w:rPr>
          <w:rFonts w:cs="Arial"/>
          <w:bCs/>
          <w:noProof/>
          <w:sz w:val="22"/>
          <w:szCs w:val="22"/>
          <w:lang w:val="el-GR" w:eastAsia="en-GB"/>
        </w:rPr>
        <w:t xml:space="preserve"> </w:t>
      </w:r>
      <w:r>
        <w:rPr>
          <w:rFonts w:cs="Arial"/>
          <w:b/>
          <w:bCs/>
          <w:noProof/>
          <w:sz w:val="22"/>
          <w:szCs w:val="22"/>
          <w:lang w:val="el-GR" w:eastAsia="en-GB"/>
        </w:rPr>
        <w:t xml:space="preserve">ή άλλα </w:t>
      </w:r>
      <w:r w:rsidRPr="00C03457">
        <w:rPr>
          <w:rFonts w:cs="Arial"/>
          <w:bCs/>
          <w:noProof/>
          <w:sz w:val="22"/>
          <w:szCs w:val="22"/>
          <w:lang w:val="el-GR" w:eastAsia="en-GB"/>
        </w:rPr>
        <w:t>προσόντα σχετικά με τη συγκεκριμένη θέση.</w:t>
      </w:r>
    </w:p>
    <w:p w14:paraId="4CC62136" w14:textId="77777777" w:rsidR="00BB6E00" w:rsidRDefault="00BB6E00" w:rsidP="00BB6E00">
      <w:pPr>
        <w:tabs>
          <w:tab w:val="left" w:pos="1276"/>
        </w:tabs>
        <w:spacing w:after="240" w:line="360" w:lineRule="auto"/>
        <w:jc w:val="both"/>
        <w:rPr>
          <w:rFonts w:cs="Arial"/>
          <w:bCs/>
          <w:noProof/>
          <w:sz w:val="22"/>
          <w:szCs w:val="22"/>
          <w:lang w:val="el-GR" w:eastAsia="en-GB"/>
        </w:rPr>
      </w:pPr>
    </w:p>
    <w:p w14:paraId="67F4F8CB" w14:textId="77777777" w:rsidR="00C82178" w:rsidRPr="00BB6E00" w:rsidRDefault="00C82178" w:rsidP="00BB6E00">
      <w:pPr>
        <w:tabs>
          <w:tab w:val="left" w:pos="1276"/>
        </w:tabs>
        <w:spacing w:after="240" w:line="360" w:lineRule="auto"/>
        <w:jc w:val="both"/>
        <w:rPr>
          <w:rFonts w:cs="Arial"/>
          <w:bCs/>
          <w:i/>
          <w:noProof/>
          <w:sz w:val="22"/>
          <w:szCs w:val="22"/>
          <w:lang w:val="el-GR" w:eastAsia="en-GB"/>
        </w:rPr>
      </w:pPr>
      <w:r w:rsidRPr="00BB6E00">
        <w:rPr>
          <w:rFonts w:cs="Arial"/>
          <w:bCs/>
          <w:i/>
          <w:noProof/>
          <w:sz w:val="22"/>
          <w:szCs w:val="22"/>
          <w:lang w:val="el-GR" w:eastAsia="en-GB"/>
        </w:rPr>
        <w:t>Σημειώνεται ότι</w:t>
      </w:r>
      <w:r w:rsidR="00BB6E00" w:rsidRPr="00BB6E00">
        <w:rPr>
          <w:rFonts w:cs="Arial"/>
          <w:bCs/>
          <w:i/>
          <w:noProof/>
          <w:sz w:val="22"/>
          <w:szCs w:val="22"/>
          <w:lang w:val="el-GR" w:eastAsia="en-GB"/>
        </w:rPr>
        <w:t>,</w:t>
      </w:r>
      <w:r w:rsidRPr="00BB6E00">
        <w:rPr>
          <w:rFonts w:cs="Arial"/>
          <w:bCs/>
          <w:i/>
          <w:noProof/>
          <w:sz w:val="22"/>
          <w:szCs w:val="22"/>
          <w:lang w:val="el-GR" w:eastAsia="en-GB"/>
        </w:rPr>
        <w:t xml:space="preserve"> η Διεύθυνση Δημοτικής Εκπαίδευσης, μπορεί να αποκλείσει εκπαιδευτικό από τη διεκδίκηση της θέσης </w:t>
      </w:r>
      <w:r w:rsidR="00BB6E00" w:rsidRPr="00BB6E00">
        <w:rPr>
          <w:rFonts w:cs="Arial"/>
          <w:bCs/>
          <w:i/>
          <w:noProof/>
          <w:sz w:val="22"/>
          <w:szCs w:val="22"/>
          <w:lang w:val="el-GR" w:eastAsia="en-GB"/>
        </w:rPr>
        <w:t>εάν προκύπτουν σοβαροί εκπαιδευτικοί ή άλλοι λόγοι, που να δικαιολογούν την απόφασή της.</w:t>
      </w:r>
    </w:p>
    <w:p w14:paraId="3BF97E54" w14:textId="77777777" w:rsidR="00AE429E" w:rsidRPr="00C82178" w:rsidRDefault="00AE429E" w:rsidP="00BB6E00">
      <w:pPr>
        <w:spacing w:after="240"/>
        <w:rPr>
          <w:b/>
          <w:lang w:val="el-GR"/>
        </w:rPr>
      </w:pPr>
    </w:p>
    <w:sectPr w:rsidR="00AE429E" w:rsidRPr="00C8217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A989" w14:textId="77777777" w:rsidR="00BC518B" w:rsidRDefault="00BC518B" w:rsidP="00C82178">
      <w:r>
        <w:separator/>
      </w:r>
    </w:p>
  </w:endnote>
  <w:endnote w:type="continuationSeparator" w:id="0">
    <w:p w14:paraId="7A16C629" w14:textId="77777777" w:rsidR="00BC518B" w:rsidRDefault="00BC518B" w:rsidP="00C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012A" w14:textId="77777777" w:rsidR="00BC518B" w:rsidRDefault="00BC518B" w:rsidP="00C82178">
      <w:r>
        <w:separator/>
      </w:r>
    </w:p>
  </w:footnote>
  <w:footnote w:type="continuationSeparator" w:id="0">
    <w:p w14:paraId="6A9A20AE" w14:textId="77777777" w:rsidR="00BC518B" w:rsidRDefault="00BC518B" w:rsidP="00C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2DA" w14:textId="77777777" w:rsidR="00C82178" w:rsidRDefault="00C82178" w:rsidP="00C82178">
    <w:pPr>
      <w:pStyle w:val="Header"/>
      <w:tabs>
        <w:tab w:val="clear" w:pos="4320"/>
        <w:tab w:val="clear" w:pos="8640"/>
        <w:tab w:val="left" w:pos="7635"/>
      </w:tabs>
      <w:rPr>
        <w:rFonts w:cs="Arial"/>
      </w:rPr>
    </w:pPr>
    <w:r w:rsidRPr="00C82178">
      <w:rPr>
        <w:rFonts w:cs="Arial"/>
      </w:rPr>
      <w:ptab w:relativeTo="margin" w:alignment="right" w:leader="none"/>
    </w:r>
    <w:r w:rsidRPr="00C82178">
      <w:rPr>
        <w:rFonts w:cs="Arial"/>
      </w:rPr>
      <w:t>ΣΥΝΗΜΜΕΝΟ 2</w:t>
    </w:r>
  </w:p>
  <w:p w14:paraId="63DCC2C7" w14:textId="77777777" w:rsidR="00C82178" w:rsidRPr="00C82178" w:rsidRDefault="00C82178" w:rsidP="00C82178">
    <w:pPr>
      <w:pStyle w:val="Header"/>
      <w:tabs>
        <w:tab w:val="clear" w:pos="4320"/>
        <w:tab w:val="clear" w:pos="8640"/>
        <w:tab w:val="left" w:pos="7635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429E"/>
    <w:multiLevelType w:val="hybridMultilevel"/>
    <w:tmpl w:val="8C563CEE"/>
    <w:lvl w:ilvl="0" w:tplc="BF7A42A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9B0746B"/>
    <w:multiLevelType w:val="hybridMultilevel"/>
    <w:tmpl w:val="DC867A54"/>
    <w:lvl w:ilvl="0" w:tplc="BF7A42A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7434">
    <w:abstractNumId w:val="0"/>
  </w:num>
  <w:num w:numId="2" w16cid:durableId="182196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67"/>
    <w:rsid w:val="00163614"/>
    <w:rsid w:val="002379E5"/>
    <w:rsid w:val="002B2B2B"/>
    <w:rsid w:val="00393867"/>
    <w:rsid w:val="00500968"/>
    <w:rsid w:val="005974D0"/>
    <w:rsid w:val="00775651"/>
    <w:rsid w:val="0088527A"/>
    <w:rsid w:val="009A3101"/>
    <w:rsid w:val="00A060F8"/>
    <w:rsid w:val="00A44CC9"/>
    <w:rsid w:val="00AE429E"/>
    <w:rsid w:val="00BB6E00"/>
    <w:rsid w:val="00BC518B"/>
    <w:rsid w:val="00C82178"/>
    <w:rsid w:val="00DF4064"/>
    <w:rsid w:val="00EE6526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F4A6"/>
  <w15:chartTrackingRefBased/>
  <w15:docId w15:val="{021634CF-AB4F-4800-9FC2-09462BF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7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78"/>
  </w:style>
  <w:style w:type="paragraph" w:styleId="Footer">
    <w:name w:val="footer"/>
    <w:basedOn w:val="Normal"/>
    <w:link w:val="FooterChar"/>
    <w:uiPriority w:val="99"/>
    <w:unhideWhenUsed/>
    <w:rsid w:val="00C82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78"/>
  </w:style>
  <w:style w:type="paragraph" w:styleId="ListParagraph">
    <w:name w:val="List Paragraph"/>
    <w:basedOn w:val="Normal"/>
    <w:uiPriority w:val="34"/>
    <w:qFormat/>
    <w:rsid w:val="00C8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Antigoni</dc:creator>
  <cp:keywords/>
  <dc:description/>
  <cp:lastModifiedBy>Ioanna Pastella</cp:lastModifiedBy>
  <cp:revision>2</cp:revision>
  <cp:lastPrinted>2020-08-28T10:42:00Z</cp:lastPrinted>
  <dcterms:created xsi:type="dcterms:W3CDTF">2022-06-01T12:34:00Z</dcterms:created>
  <dcterms:modified xsi:type="dcterms:W3CDTF">2022-06-01T12:34:00Z</dcterms:modified>
</cp:coreProperties>
</file>